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EB5" w:rsidRPr="00DF28F7" w:rsidRDefault="00452F42" w:rsidP="007C7EB5">
      <w:pPr>
        <w:pageBreakBefore/>
        <w:tabs>
          <w:tab w:val="right" w:pos="9000"/>
        </w:tabs>
        <w:spacing w:before="120"/>
        <w:ind w:left="1134" w:hanging="1134"/>
        <w:jc w:val="both"/>
        <w:rPr>
          <w:rFonts w:ascii="Arial" w:hAnsi="Arial" w:cs="Arial"/>
          <w:b/>
          <w:sz w:val="20"/>
          <w:szCs w:val="20"/>
          <w:lang w:val="pt-PT"/>
        </w:rPr>
      </w:pPr>
      <w:r>
        <w:rPr>
          <w:rFonts w:ascii="Arial" w:hAnsi="Arial" w:cs="Arial"/>
          <w:b/>
          <w:sz w:val="20"/>
          <w:szCs w:val="20"/>
          <w:lang w:val="pt-PT"/>
        </w:rPr>
        <w:t>PARTE</w:t>
      </w:r>
      <w:r w:rsidR="00F42C1B">
        <w:rPr>
          <w:rFonts w:ascii="Arial" w:hAnsi="Arial" w:cs="Arial"/>
          <w:b/>
          <w:sz w:val="20"/>
          <w:szCs w:val="20"/>
          <w:lang w:val="pt-PT"/>
        </w:rPr>
        <w:t xml:space="preserve"> 5</w:t>
      </w:r>
      <w:r w:rsidR="007C7EB5">
        <w:rPr>
          <w:rFonts w:ascii="Arial" w:hAnsi="Arial" w:cs="Arial"/>
          <w:b/>
          <w:sz w:val="20"/>
          <w:szCs w:val="20"/>
          <w:lang w:val="pt-PT"/>
        </w:rPr>
        <w:t>:</w:t>
      </w:r>
      <w:r w:rsidR="007C7EB5">
        <w:rPr>
          <w:rFonts w:ascii="Arial" w:hAnsi="Arial" w:cs="Arial"/>
          <w:b/>
          <w:sz w:val="20"/>
          <w:szCs w:val="20"/>
          <w:lang w:val="pt-PT"/>
        </w:rPr>
        <w:tab/>
        <w:t xml:space="preserve">OUTROS </w:t>
      </w:r>
      <w:r w:rsidR="007C7EB5" w:rsidRPr="007C7EB5">
        <w:rPr>
          <w:rFonts w:ascii="Arial" w:hAnsi="Arial" w:cs="Arial"/>
          <w:b/>
          <w:sz w:val="20"/>
          <w:szCs w:val="20"/>
          <w:lang w:val="pt-PT"/>
        </w:rPr>
        <w:t>ELEMENTOS CONSIDERADOS DE INTERESSE</w:t>
      </w:r>
      <w:r w:rsidR="00DF3D6F">
        <w:rPr>
          <w:rFonts w:ascii="Arial" w:hAnsi="Arial" w:cs="Arial"/>
          <w:b/>
          <w:sz w:val="20"/>
          <w:szCs w:val="20"/>
          <w:lang w:val="pt-PT"/>
        </w:rPr>
        <w:t xml:space="preserve"> E APRENDIZAGENS ADQUIRIDAS</w:t>
      </w:r>
    </w:p>
    <w:p w:rsidR="007C7EB5" w:rsidRDefault="007C7EB5" w:rsidP="007C7EB5">
      <w:pPr>
        <w:tabs>
          <w:tab w:val="left" w:pos="540"/>
          <w:tab w:val="right" w:pos="8460"/>
        </w:tabs>
        <w:spacing w:before="120"/>
        <w:jc w:val="both"/>
        <w:rPr>
          <w:rFonts w:ascii="Arial" w:hAnsi="Arial" w:cs="Arial"/>
          <w:sz w:val="20"/>
          <w:szCs w:val="20"/>
          <w:lang w:val="pt-PT"/>
        </w:rPr>
      </w:pPr>
      <w:r w:rsidRPr="00DF28F7">
        <w:rPr>
          <w:rFonts w:ascii="Arial" w:hAnsi="Arial" w:cs="Arial"/>
          <w:sz w:val="20"/>
          <w:szCs w:val="20"/>
          <w:lang w:val="pt-PT"/>
        </w:rPr>
        <w:t xml:space="preserve">Descreva </w:t>
      </w:r>
      <w:r>
        <w:rPr>
          <w:rFonts w:ascii="Arial" w:hAnsi="Arial" w:cs="Arial"/>
          <w:sz w:val="20"/>
          <w:szCs w:val="20"/>
          <w:lang w:val="pt-PT"/>
        </w:rPr>
        <w:t>outros elementos considerados de interesse</w:t>
      </w:r>
      <w:r w:rsidRPr="00DF28F7">
        <w:rPr>
          <w:rFonts w:ascii="Arial" w:hAnsi="Arial" w:cs="Arial"/>
          <w:sz w:val="20"/>
          <w:szCs w:val="20"/>
          <w:lang w:val="pt-PT"/>
        </w:rPr>
        <w:t xml:space="preserve"> para efeitos</w:t>
      </w:r>
      <w:r>
        <w:rPr>
          <w:rFonts w:ascii="Arial" w:hAnsi="Arial" w:cs="Arial"/>
          <w:sz w:val="20"/>
          <w:szCs w:val="20"/>
          <w:lang w:val="pt-PT"/>
        </w:rPr>
        <w:t xml:space="preserve"> de reconhecimento e validação, não referidos </w:t>
      </w:r>
      <w:r w:rsidR="000B344C">
        <w:rPr>
          <w:rFonts w:ascii="Arial" w:hAnsi="Arial" w:cs="Arial"/>
          <w:sz w:val="20"/>
          <w:szCs w:val="20"/>
          <w:lang w:val="pt-PT"/>
        </w:rPr>
        <w:t>nas partes</w:t>
      </w:r>
      <w:r>
        <w:rPr>
          <w:rFonts w:ascii="Arial" w:hAnsi="Arial" w:cs="Arial"/>
          <w:sz w:val="20"/>
          <w:szCs w:val="20"/>
          <w:lang w:val="pt-PT"/>
        </w:rPr>
        <w:t xml:space="preserve"> anteriores</w:t>
      </w:r>
      <w:r w:rsidRPr="00DF28F7">
        <w:rPr>
          <w:rFonts w:ascii="Arial" w:hAnsi="Arial" w:cs="Arial"/>
          <w:sz w:val="20"/>
          <w:szCs w:val="20"/>
          <w:lang w:val="pt-PT"/>
        </w:rPr>
        <w:t>.</w:t>
      </w:r>
      <w:r>
        <w:rPr>
          <w:rFonts w:ascii="Arial" w:hAnsi="Arial" w:cs="Arial"/>
          <w:sz w:val="20"/>
          <w:szCs w:val="20"/>
          <w:lang w:val="pt-PT"/>
        </w:rPr>
        <w:t xml:space="preserve"> Descreva igualmente, as aprendizagens adquiridas nesses outros elementos. Adote afirmações claras e obje</w:t>
      </w:r>
      <w:r w:rsidRPr="00DF28F7">
        <w:rPr>
          <w:rFonts w:ascii="Arial" w:hAnsi="Arial" w:cs="Arial"/>
          <w:sz w:val="20"/>
          <w:szCs w:val="20"/>
          <w:lang w:val="pt-PT"/>
        </w:rPr>
        <w:t xml:space="preserve">tivas descrevendo os resultados da aprendizagem (competências e capacidades adquiridas; o que sabe, compreende e/ou é capaz de fazer em resultado </w:t>
      </w:r>
      <w:r>
        <w:rPr>
          <w:rFonts w:ascii="Arial" w:hAnsi="Arial" w:cs="Arial"/>
          <w:sz w:val="20"/>
          <w:szCs w:val="20"/>
          <w:lang w:val="pt-PT"/>
        </w:rPr>
        <w:t>desses elementos</w:t>
      </w:r>
      <w:r w:rsidRPr="00DF28F7">
        <w:rPr>
          <w:rFonts w:ascii="Arial" w:hAnsi="Arial" w:cs="Arial"/>
          <w:sz w:val="20"/>
          <w:szCs w:val="20"/>
          <w:lang w:val="pt-PT"/>
        </w:rPr>
        <w:t xml:space="preserve">). </w:t>
      </w:r>
    </w:p>
    <w:p w:rsidR="007C7EB5" w:rsidRDefault="00333F02" w:rsidP="007C7EB5">
      <w:pPr>
        <w:tabs>
          <w:tab w:val="left" w:pos="540"/>
          <w:tab w:val="right" w:pos="8460"/>
        </w:tabs>
        <w:spacing w:before="120" w:after="120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b/>
          <w:sz w:val="20"/>
          <w:szCs w:val="20"/>
          <w:lang w:val="pt-PT"/>
        </w:rPr>
        <w:t>Apresente tantas</w:t>
      </w:r>
      <w:r w:rsidR="00444139">
        <w:rPr>
          <w:rFonts w:ascii="Arial" w:hAnsi="Arial" w:cs="Arial"/>
          <w:b/>
          <w:sz w:val="20"/>
          <w:szCs w:val="20"/>
          <w:lang w:val="pt-PT"/>
        </w:rPr>
        <w:t xml:space="preserve"> </w:t>
      </w:r>
      <w:r>
        <w:rPr>
          <w:rFonts w:ascii="Arial" w:hAnsi="Arial" w:cs="Arial"/>
          <w:b/>
          <w:sz w:val="20"/>
          <w:szCs w:val="20"/>
          <w:lang w:val="pt-PT"/>
        </w:rPr>
        <w:t xml:space="preserve">folhas </w:t>
      </w:r>
      <w:r w:rsidR="00444139">
        <w:rPr>
          <w:rFonts w:ascii="Arial" w:hAnsi="Arial" w:cs="Arial"/>
          <w:b/>
          <w:sz w:val="20"/>
          <w:szCs w:val="20"/>
          <w:lang w:val="pt-PT"/>
        </w:rPr>
        <w:t>quantos</w:t>
      </w:r>
      <w:r w:rsidR="007C7EB5" w:rsidRPr="00A86179">
        <w:rPr>
          <w:rFonts w:ascii="Arial" w:hAnsi="Arial" w:cs="Arial"/>
          <w:b/>
          <w:sz w:val="20"/>
          <w:szCs w:val="20"/>
          <w:lang w:val="pt-PT"/>
        </w:rPr>
        <w:t xml:space="preserve"> </w:t>
      </w:r>
      <w:r w:rsidR="00444139">
        <w:rPr>
          <w:rFonts w:ascii="Arial" w:hAnsi="Arial" w:cs="Arial"/>
          <w:b/>
          <w:sz w:val="20"/>
          <w:szCs w:val="20"/>
          <w:lang w:val="pt-PT"/>
        </w:rPr>
        <w:t>os distintos outros elementos considerados de interesse</w:t>
      </w:r>
      <w:r>
        <w:rPr>
          <w:rFonts w:ascii="Arial" w:hAnsi="Arial" w:cs="Arial"/>
          <w:b/>
          <w:sz w:val="20"/>
          <w:szCs w:val="20"/>
          <w:lang w:val="pt-PT"/>
        </w:rPr>
        <w:t>, numerando-a</w:t>
      </w:r>
      <w:r w:rsidR="007C7EB5" w:rsidRPr="00A86179">
        <w:rPr>
          <w:rFonts w:ascii="Arial" w:hAnsi="Arial" w:cs="Arial"/>
          <w:b/>
          <w:sz w:val="20"/>
          <w:szCs w:val="20"/>
          <w:lang w:val="pt-PT"/>
        </w:rPr>
        <w:t>s sequencialmente.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9284"/>
      </w:tblGrid>
      <w:tr w:rsidR="007C7EB5" w:rsidRPr="00A86179" w:rsidTr="001F2B15">
        <w:trPr>
          <w:trHeight w:hRule="exact" w:val="340"/>
        </w:trPr>
        <w:tc>
          <w:tcPr>
            <w:tcW w:w="9284" w:type="dxa"/>
          </w:tcPr>
          <w:p w:rsidR="007C7EB5" w:rsidRDefault="00444139" w:rsidP="001F2B15">
            <w:pPr>
              <w:tabs>
                <w:tab w:val="left" w:pos="540"/>
                <w:tab w:val="right" w:pos="8460"/>
              </w:tabs>
              <w:spacing w:before="60" w:after="60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Outro elemento </w:t>
            </w:r>
            <w:r w:rsidR="007C7EB5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n.º </w:t>
            </w:r>
            <w:r w:rsidR="007C7EB5">
              <w:rPr>
                <w:rFonts w:ascii="Arial" w:hAnsi="Arial" w:cs="Arial"/>
                <w:b/>
                <w:sz w:val="20"/>
                <w:szCs w:val="20"/>
                <w:lang w:val="pt-P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7C7EB5">
              <w:rPr>
                <w:rFonts w:ascii="Arial" w:hAnsi="Arial" w:cs="Arial"/>
                <w:b/>
                <w:sz w:val="20"/>
                <w:szCs w:val="20"/>
                <w:lang w:val="pt-PT"/>
              </w:rPr>
              <w:instrText xml:space="preserve"> FORMTEXT </w:instrText>
            </w:r>
            <w:r w:rsidR="007C7EB5">
              <w:rPr>
                <w:rFonts w:ascii="Arial" w:hAnsi="Arial" w:cs="Arial"/>
                <w:b/>
                <w:sz w:val="20"/>
                <w:szCs w:val="20"/>
                <w:lang w:val="pt-PT"/>
              </w:rPr>
            </w:r>
            <w:r w:rsidR="007C7EB5">
              <w:rPr>
                <w:rFonts w:ascii="Arial" w:hAnsi="Arial" w:cs="Arial"/>
                <w:b/>
                <w:sz w:val="20"/>
                <w:szCs w:val="20"/>
                <w:lang w:val="pt-PT"/>
              </w:rPr>
              <w:fldChar w:fldCharType="separate"/>
            </w:r>
            <w:bookmarkStart w:id="0" w:name="_GoBack"/>
            <w:bookmarkEnd w:id="0"/>
            <w:r w:rsidR="007C7EB5">
              <w:rPr>
                <w:rFonts w:ascii="Arial" w:hAnsi="Arial" w:cs="Arial"/>
                <w:b/>
                <w:noProof/>
                <w:sz w:val="20"/>
                <w:szCs w:val="20"/>
                <w:lang w:val="pt-PT"/>
              </w:rPr>
              <w:t> </w:t>
            </w:r>
            <w:r w:rsidR="007C7EB5">
              <w:rPr>
                <w:rFonts w:ascii="Arial" w:hAnsi="Arial" w:cs="Arial"/>
                <w:b/>
                <w:noProof/>
                <w:sz w:val="20"/>
                <w:szCs w:val="20"/>
                <w:lang w:val="pt-PT"/>
              </w:rPr>
              <w:t> </w:t>
            </w:r>
            <w:r w:rsidR="007C7EB5">
              <w:rPr>
                <w:rFonts w:ascii="Arial" w:hAnsi="Arial" w:cs="Arial"/>
                <w:b/>
                <w:noProof/>
                <w:sz w:val="20"/>
                <w:szCs w:val="20"/>
                <w:lang w:val="pt-PT"/>
              </w:rPr>
              <w:t> </w:t>
            </w:r>
            <w:r w:rsidR="007C7EB5">
              <w:rPr>
                <w:rFonts w:ascii="Arial" w:hAnsi="Arial" w:cs="Arial"/>
                <w:b/>
                <w:noProof/>
                <w:sz w:val="20"/>
                <w:szCs w:val="20"/>
                <w:lang w:val="pt-PT"/>
              </w:rPr>
              <w:t> </w:t>
            </w:r>
            <w:r w:rsidR="007C7EB5">
              <w:rPr>
                <w:rFonts w:ascii="Arial" w:hAnsi="Arial" w:cs="Arial"/>
                <w:b/>
                <w:noProof/>
                <w:sz w:val="20"/>
                <w:szCs w:val="20"/>
                <w:lang w:val="pt-PT"/>
              </w:rPr>
              <w:t> </w:t>
            </w:r>
            <w:r w:rsidR="007C7EB5">
              <w:rPr>
                <w:rFonts w:ascii="Arial" w:hAnsi="Arial" w:cs="Arial"/>
                <w:b/>
                <w:sz w:val="20"/>
                <w:szCs w:val="20"/>
                <w:lang w:val="pt-PT"/>
              </w:rPr>
              <w:fldChar w:fldCharType="end"/>
            </w:r>
          </w:p>
        </w:tc>
      </w:tr>
      <w:tr w:rsidR="007C7EB5" w:rsidTr="00444139">
        <w:trPr>
          <w:trHeight w:hRule="exact" w:val="5387"/>
        </w:trPr>
        <w:tc>
          <w:tcPr>
            <w:tcW w:w="9284" w:type="dxa"/>
          </w:tcPr>
          <w:p w:rsidR="007C7EB5" w:rsidRPr="00D04417" w:rsidRDefault="007C7EB5" w:rsidP="001F2B15">
            <w:pPr>
              <w:tabs>
                <w:tab w:val="left" w:pos="540"/>
                <w:tab w:val="right" w:pos="846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 w:rsidRPr="00D04417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Atividades desenvolvidas e </w:t>
            </w:r>
            <w:r>
              <w:rPr>
                <w:rFonts w:ascii="Arial" w:hAnsi="Arial" w:cs="Arial"/>
                <w:b/>
                <w:sz w:val="20"/>
                <w:szCs w:val="20"/>
                <w:lang w:val="pt-PT"/>
              </w:rPr>
              <w:t>p</w:t>
            </w:r>
            <w:r w:rsidRPr="00D04417">
              <w:rPr>
                <w:rFonts w:ascii="Arial" w:hAnsi="Arial" w:cs="Arial"/>
                <w:b/>
                <w:sz w:val="20"/>
                <w:szCs w:val="20"/>
                <w:lang w:val="pt-PT"/>
              </w:rPr>
              <w:t>rodutos realizados</w:t>
            </w:r>
            <w:r>
              <w:rPr>
                <w:rFonts w:ascii="Arial" w:hAnsi="Arial" w:cs="Arial"/>
                <w:b/>
                <w:sz w:val="20"/>
                <w:szCs w:val="20"/>
                <w:lang w:val="pt-PT"/>
              </w:rPr>
              <w:t>:</w:t>
            </w:r>
          </w:p>
          <w:p w:rsidR="007C7EB5" w:rsidRDefault="007C7EB5" w:rsidP="001F2B15">
            <w:pPr>
              <w:tabs>
                <w:tab w:val="left" w:pos="540"/>
                <w:tab w:val="right" w:pos="8460"/>
              </w:tabs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pt-PT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fldChar w:fldCharType="end"/>
            </w:r>
          </w:p>
        </w:tc>
      </w:tr>
      <w:tr w:rsidR="00444139" w:rsidRPr="007B2509" w:rsidTr="00444139">
        <w:trPr>
          <w:trHeight w:hRule="exact" w:val="5387"/>
        </w:trPr>
        <w:tc>
          <w:tcPr>
            <w:tcW w:w="9284" w:type="dxa"/>
          </w:tcPr>
          <w:p w:rsidR="00444139" w:rsidRDefault="00444139" w:rsidP="001F2B15">
            <w:pPr>
              <w:tabs>
                <w:tab w:val="left" w:pos="540"/>
                <w:tab w:val="right" w:pos="846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 w:rsidRPr="00D04417">
              <w:rPr>
                <w:rFonts w:ascii="Arial" w:hAnsi="Arial" w:cs="Arial"/>
                <w:b/>
                <w:sz w:val="20"/>
                <w:szCs w:val="20"/>
                <w:lang w:val="pt-PT"/>
              </w:rPr>
              <w:t>C</w:t>
            </w:r>
            <w:r>
              <w:rPr>
                <w:rFonts w:ascii="Arial" w:hAnsi="Arial" w:cs="Arial"/>
                <w:b/>
                <w:sz w:val="20"/>
                <w:szCs w:val="20"/>
                <w:lang w:val="pt-PT"/>
              </w:rPr>
              <w:t>om este elemento</w:t>
            </w:r>
            <w:r w:rsidRPr="00D04417">
              <w:rPr>
                <w:rFonts w:ascii="Arial" w:hAnsi="Arial" w:cs="Arial"/>
                <w:b/>
                <w:sz w:val="20"/>
                <w:szCs w:val="20"/>
                <w:lang w:val="pt-PT"/>
              </w:rPr>
              <w:t xml:space="preserve"> aprendi/sou capaz de</w:t>
            </w:r>
            <w:r w:rsidRPr="00DF28F7">
              <w:rPr>
                <w:rFonts w:ascii="Arial" w:hAnsi="Arial" w:cs="Arial"/>
                <w:b/>
                <w:sz w:val="20"/>
                <w:szCs w:val="20"/>
                <w:lang w:val="pt-PT"/>
              </w:rPr>
              <w:t>:</w:t>
            </w:r>
          </w:p>
          <w:p w:rsidR="00444139" w:rsidRPr="007B2509" w:rsidRDefault="00444139" w:rsidP="001F2B15">
            <w:pPr>
              <w:tabs>
                <w:tab w:val="left" w:pos="540"/>
                <w:tab w:val="right" w:pos="846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  <w:lang w:val="pt-PT"/>
              </w:rPr>
            </w:pPr>
            <w:r>
              <w:rPr>
                <w:rFonts w:ascii="Arial" w:hAnsi="Arial" w:cs="Arial"/>
                <w:sz w:val="20"/>
                <w:szCs w:val="20"/>
                <w:lang w:val="pt-P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pt-PT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  <w:lang w:val="pt-PT"/>
              </w:rPr>
              <w:t> 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fldChar w:fldCharType="end"/>
            </w:r>
          </w:p>
        </w:tc>
      </w:tr>
    </w:tbl>
    <w:p w:rsidR="007C7EB5" w:rsidRDefault="007C7EB5" w:rsidP="007B2509">
      <w:pPr>
        <w:tabs>
          <w:tab w:val="left" w:pos="540"/>
          <w:tab w:val="right" w:pos="8460"/>
        </w:tabs>
        <w:spacing w:before="120" w:after="120"/>
        <w:jc w:val="both"/>
        <w:rPr>
          <w:rFonts w:ascii="Arial" w:hAnsi="Arial" w:cs="Arial"/>
          <w:sz w:val="20"/>
          <w:szCs w:val="20"/>
          <w:lang w:val="pt-PT"/>
        </w:rPr>
      </w:pPr>
    </w:p>
    <w:sectPr w:rsidR="007C7EB5" w:rsidSect="007C5C21">
      <w:headerReference w:type="default" r:id="rId7"/>
      <w:footerReference w:type="default" r:id="rId8"/>
      <w:pgSz w:w="11907" w:h="16840" w:code="9"/>
      <w:pgMar w:top="1134" w:right="1418" w:bottom="851" w:left="1418" w:header="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BD4" w:rsidRDefault="00F23BD4">
      <w:r>
        <w:separator/>
      </w:r>
    </w:p>
  </w:endnote>
  <w:endnote w:type="continuationSeparator" w:id="0">
    <w:p w:rsidR="00F23BD4" w:rsidRDefault="00F23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FEA" w:rsidRDefault="002967A2" w:rsidP="002967A2">
    <w:pPr>
      <w:pStyle w:val="Rodap"/>
      <w:tabs>
        <w:tab w:val="clear" w:pos="8504"/>
        <w:tab w:val="right" w:pos="9071"/>
      </w:tabs>
      <w:ind w:right="-1"/>
      <w:jc w:val="both"/>
      <w:rPr>
        <w:rFonts w:asciiTheme="minorHAnsi" w:hAnsiTheme="minorHAnsi"/>
        <w:b/>
        <w:sz w:val="20"/>
        <w:lang w:val="pt-PT"/>
      </w:rPr>
    </w:pPr>
    <w:r w:rsidRPr="00F059FD">
      <w:rPr>
        <w:rFonts w:asciiTheme="minorHAnsi" w:hAnsiTheme="minorHAnsi"/>
        <w:b/>
        <w:sz w:val="20"/>
        <w:lang w:val="pt-PT"/>
      </w:rPr>
      <w:t>Dossier/Portfólio para Reconhecimento e Validação de Competências</w:t>
    </w:r>
    <w:r w:rsidR="0062164D">
      <w:rPr>
        <w:rFonts w:asciiTheme="minorHAnsi" w:hAnsiTheme="minorHAnsi"/>
        <w:b/>
        <w:sz w:val="20"/>
        <w:lang w:val="pt-PT"/>
      </w:rPr>
      <w:t xml:space="preserve"> IPP</w:t>
    </w:r>
    <w:r w:rsidRPr="00F059FD">
      <w:rPr>
        <w:rFonts w:asciiTheme="minorHAnsi" w:hAnsiTheme="minorHAnsi"/>
        <w:b/>
        <w:sz w:val="20"/>
        <w:lang w:val="pt-PT"/>
      </w:rPr>
      <w:tab/>
    </w:r>
    <w:r w:rsidR="00DC015D">
      <w:rPr>
        <w:rFonts w:asciiTheme="minorHAnsi" w:hAnsiTheme="minorHAnsi"/>
        <w:b/>
        <w:sz w:val="20"/>
        <w:lang w:val="pt-PT"/>
      </w:rPr>
      <w:t>Parte</w:t>
    </w:r>
    <w:r w:rsidR="00F42C1B">
      <w:rPr>
        <w:rFonts w:asciiTheme="minorHAnsi" w:hAnsiTheme="minorHAnsi"/>
        <w:b/>
        <w:sz w:val="20"/>
        <w:lang w:val="pt-PT"/>
      </w:rPr>
      <w:t xml:space="preserve"> 5</w:t>
    </w:r>
  </w:p>
  <w:p w:rsidR="007C5C21" w:rsidRDefault="007C5C21" w:rsidP="002967A2">
    <w:pPr>
      <w:pStyle w:val="Rodap"/>
      <w:tabs>
        <w:tab w:val="clear" w:pos="8504"/>
        <w:tab w:val="right" w:pos="9071"/>
      </w:tabs>
      <w:ind w:right="-1"/>
      <w:jc w:val="both"/>
      <w:rPr>
        <w:rFonts w:asciiTheme="minorHAnsi" w:hAnsiTheme="minorHAnsi"/>
        <w:b/>
        <w:sz w:val="20"/>
        <w:lang w:val="pt-PT"/>
      </w:rPr>
    </w:pPr>
  </w:p>
  <w:p w:rsidR="0062164D" w:rsidRPr="007C5C21" w:rsidRDefault="0062164D" w:rsidP="002967A2">
    <w:pPr>
      <w:pStyle w:val="Rodap"/>
      <w:tabs>
        <w:tab w:val="clear" w:pos="8504"/>
        <w:tab w:val="right" w:pos="9071"/>
      </w:tabs>
      <w:ind w:right="-1"/>
      <w:jc w:val="both"/>
      <w:rPr>
        <w:rFonts w:ascii="Arial" w:hAnsi="Arial" w:cs="Arial"/>
        <w:sz w:val="12"/>
        <w:szCs w:val="12"/>
        <w:lang w:val="pt-PT"/>
      </w:rPr>
    </w:pPr>
    <w:r w:rsidRPr="007C5C21">
      <w:rPr>
        <w:rFonts w:ascii="Arial" w:hAnsi="Arial" w:cs="Arial"/>
        <w:sz w:val="12"/>
        <w:szCs w:val="12"/>
        <w:lang w:val="pt-PT"/>
      </w:rPr>
      <w:t>ESS.CON-TCI.26-Rev.0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BD4" w:rsidRDefault="00F23BD4">
      <w:r>
        <w:rPr>
          <w:color w:val="000000"/>
        </w:rPr>
        <w:separator/>
      </w:r>
    </w:p>
  </w:footnote>
  <w:footnote w:type="continuationSeparator" w:id="0">
    <w:p w:rsidR="00F23BD4" w:rsidRDefault="00F23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79" w:rsidRDefault="00F05E8F" w:rsidP="00A86179">
    <w:pPr>
      <w:pStyle w:val="Cabealho"/>
      <w:jc w:val="center"/>
    </w:pPr>
    <w:r>
      <w:rPr>
        <w:noProof/>
        <w:lang w:val="pt-PT"/>
      </w:rPr>
      <w:drawing>
        <wp:inline distT="0" distB="0" distL="0" distR="0">
          <wp:extent cx="905510" cy="905510"/>
          <wp:effectExtent l="0" t="0" r="8890" b="889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-ES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014" cy="9350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50907"/>
    <w:multiLevelType w:val="hybridMultilevel"/>
    <w:tmpl w:val="67A6D99E"/>
    <w:lvl w:ilvl="0" w:tplc="2AD0C224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98" w:hanging="360"/>
      </w:pPr>
    </w:lvl>
    <w:lvl w:ilvl="2" w:tplc="0816001B" w:tentative="1">
      <w:start w:val="1"/>
      <w:numFmt w:val="lowerRoman"/>
      <w:lvlText w:val="%3."/>
      <w:lvlJc w:val="right"/>
      <w:pPr>
        <w:ind w:left="1818" w:hanging="180"/>
      </w:pPr>
    </w:lvl>
    <w:lvl w:ilvl="3" w:tplc="0816000F" w:tentative="1">
      <w:start w:val="1"/>
      <w:numFmt w:val="decimal"/>
      <w:lvlText w:val="%4."/>
      <w:lvlJc w:val="left"/>
      <w:pPr>
        <w:ind w:left="2538" w:hanging="360"/>
      </w:pPr>
    </w:lvl>
    <w:lvl w:ilvl="4" w:tplc="08160019" w:tentative="1">
      <w:start w:val="1"/>
      <w:numFmt w:val="lowerLetter"/>
      <w:lvlText w:val="%5."/>
      <w:lvlJc w:val="left"/>
      <w:pPr>
        <w:ind w:left="3258" w:hanging="360"/>
      </w:pPr>
    </w:lvl>
    <w:lvl w:ilvl="5" w:tplc="0816001B" w:tentative="1">
      <w:start w:val="1"/>
      <w:numFmt w:val="lowerRoman"/>
      <w:lvlText w:val="%6."/>
      <w:lvlJc w:val="right"/>
      <w:pPr>
        <w:ind w:left="3978" w:hanging="180"/>
      </w:pPr>
    </w:lvl>
    <w:lvl w:ilvl="6" w:tplc="0816000F" w:tentative="1">
      <w:start w:val="1"/>
      <w:numFmt w:val="decimal"/>
      <w:lvlText w:val="%7."/>
      <w:lvlJc w:val="left"/>
      <w:pPr>
        <w:ind w:left="4698" w:hanging="360"/>
      </w:pPr>
    </w:lvl>
    <w:lvl w:ilvl="7" w:tplc="08160019" w:tentative="1">
      <w:start w:val="1"/>
      <w:numFmt w:val="lowerLetter"/>
      <w:lvlText w:val="%8."/>
      <w:lvlJc w:val="left"/>
      <w:pPr>
        <w:ind w:left="5418" w:hanging="360"/>
      </w:pPr>
    </w:lvl>
    <w:lvl w:ilvl="8" w:tplc="0816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 w15:restartNumberingAfterBreak="0">
    <w:nsid w:val="5FCA22FA"/>
    <w:multiLevelType w:val="hybridMultilevel"/>
    <w:tmpl w:val="B33443A2"/>
    <w:lvl w:ilvl="0" w:tplc="48CE6FFC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98" w:hanging="360"/>
      </w:pPr>
    </w:lvl>
    <w:lvl w:ilvl="2" w:tplc="0816001B" w:tentative="1">
      <w:start w:val="1"/>
      <w:numFmt w:val="lowerRoman"/>
      <w:lvlText w:val="%3."/>
      <w:lvlJc w:val="right"/>
      <w:pPr>
        <w:ind w:left="1818" w:hanging="180"/>
      </w:pPr>
    </w:lvl>
    <w:lvl w:ilvl="3" w:tplc="0816000F" w:tentative="1">
      <w:start w:val="1"/>
      <w:numFmt w:val="decimal"/>
      <w:lvlText w:val="%4."/>
      <w:lvlJc w:val="left"/>
      <w:pPr>
        <w:ind w:left="2538" w:hanging="360"/>
      </w:pPr>
    </w:lvl>
    <w:lvl w:ilvl="4" w:tplc="08160019" w:tentative="1">
      <w:start w:val="1"/>
      <w:numFmt w:val="lowerLetter"/>
      <w:lvlText w:val="%5."/>
      <w:lvlJc w:val="left"/>
      <w:pPr>
        <w:ind w:left="3258" w:hanging="360"/>
      </w:pPr>
    </w:lvl>
    <w:lvl w:ilvl="5" w:tplc="0816001B" w:tentative="1">
      <w:start w:val="1"/>
      <w:numFmt w:val="lowerRoman"/>
      <w:lvlText w:val="%6."/>
      <w:lvlJc w:val="right"/>
      <w:pPr>
        <w:ind w:left="3978" w:hanging="180"/>
      </w:pPr>
    </w:lvl>
    <w:lvl w:ilvl="6" w:tplc="0816000F" w:tentative="1">
      <w:start w:val="1"/>
      <w:numFmt w:val="decimal"/>
      <w:lvlText w:val="%7."/>
      <w:lvlJc w:val="left"/>
      <w:pPr>
        <w:ind w:left="4698" w:hanging="360"/>
      </w:pPr>
    </w:lvl>
    <w:lvl w:ilvl="7" w:tplc="08160019" w:tentative="1">
      <w:start w:val="1"/>
      <w:numFmt w:val="lowerLetter"/>
      <w:lvlText w:val="%8."/>
      <w:lvlJc w:val="left"/>
      <w:pPr>
        <w:ind w:left="5418" w:hanging="360"/>
      </w:pPr>
    </w:lvl>
    <w:lvl w:ilvl="8" w:tplc="0816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" w15:restartNumberingAfterBreak="0">
    <w:nsid w:val="794F2655"/>
    <w:multiLevelType w:val="multilevel"/>
    <w:tmpl w:val="9828B910"/>
    <w:lvl w:ilvl="0">
      <w:start w:val="2"/>
      <w:numFmt w:val="decimal"/>
      <w:lvlText w:val="%1."/>
      <w:lvlJc w:val="left"/>
      <w:pPr>
        <w:ind w:left="36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ind w:left="1074" w:hanging="360"/>
      </w:pPr>
    </w:lvl>
    <w:lvl w:ilvl="2">
      <w:start w:val="1"/>
      <w:numFmt w:val="lowerRoman"/>
      <w:lvlText w:val="%3."/>
      <w:lvlJc w:val="right"/>
      <w:pPr>
        <w:ind w:left="1794" w:hanging="180"/>
      </w:pPr>
    </w:lvl>
    <w:lvl w:ilvl="3">
      <w:start w:val="1"/>
      <w:numFmt w:val="decimal"/>
      <w:lvlText w:val="%4."/>
      <w:lvlJc w:val="left"/>
      <w:pPr>
        <w:ind w:left="2514" w:hanging="360"/>
      </w:pPr>
    </w:lvl>
    <w:lvl w:ilvl="4">
      <w:start w:val="1"/>
      <w:numFmt w:val="lowerLetter"/>
      <w:lvlText w:val="%5."/>
      <w:lvlJc w:val="left"/>
      <w:pPr>
        <w:ind w:left="3234" w:hanging="360"/>
      </w:pPr>
    </w:lvl>
    <w:lvl w:ilvl="5">
      <w:start w:val="1"/>
      <w:numFmt w:val="lowerRoman"/>
      <w:lvlText w:val="%6."/>
      <w:lvlJc w:val="right"/>
      <w:pPr>
        <w:ind w:left="3954" w:hanging="180"/>
      </w:pPr>
    </w:lvl>
    <w:lvl w:ilvl="6">
      <w:start w:val="1"/>
      <w:numFmt w:val="decimal"/>
      <w:lvlText w:val="%7."/>
      <w:lvlJc w:val="left"/>
      <w:pPr>
        <w:ind w:left="4674" w:hanging="360"/>
      </w:pPr>
    </w:lvl>
    <w:lvl w:ilvl="7">
      <w:start w:val="1"/>
      <w:numFmt w:val="lowerLetter"/>
      <w:lvlText w:val="%8."/>
      <w:lvlJc w:val="left"/>
      <w:pPr>
        <w:ind w:left="5394" w:hanging="360"/>
      </w:pPr>
    </w:lvl>
    <w:lvl w:ilvl="8">
      <w:start w:val="1"/>
      <w:numFmt w:val="lowerRoman"/>
      <w:lvlText w:val="%9."/>
      <w:lvlJc w:val="right"/>
      <w:pPr>
        <w:ind w:left="611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vUbFDAgQ7F5rJuRnaUikIFBDb8X+C3kP7qSAyRB+dVT7BWMw4dr8AzTsNBwUUp8dhlWZMLebtramd5U2RNWNw==" w:salt="foCQzYXWewelzzlBn4aa/A==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71919"/>
    <w:rsid w:val="00042C83"/>
    <w:rsid w:val="00093AC6"/>
    <w:rsid w:val="000B344C"/>
    <w:rsid w:val="000C3D3C"/>
    <w:rsid w:val="00200FEA"/>
    <w:rsid w:val="002456FE"/>
    <w:rsid w:val="00271919"/>
    <w:rsid w:val="00273B90"/>
    <w:rsid w:val="00295EA1"/>
    <w:rsid w:val="002967A2"/>
    <w:rsid w:val="00296AB0"/>
    <w:rsid w:val="002E6BC8"/>
    <w:rsid w:val="00333F02"/>
    <w:rsid w:val="00444139"/>
    <w:rsid w:val="00452F42"/>
    <w:rsid w:val="004823FF"/>
    <w:rsid w:val="005263DC"/>
    <w:rsid w:val="00595CC8"/>
    <w:rsid w:val="005A34EA"/>
    <w:rsid w:val="0062164D"/>
    <w:rsid w:val="006230E2"/>
    <w:rsid w:val="006E2631"/>
    <w:rsid w:val="007B2509"/>
    <w:rsid w:val="007C5C21"/>
    <w:rsid w:val="007C7EB5"/>
    <w:rsid w:val="008921B7"/>
    <w:rsid w:val="00975EE2"/>
    <w:rsid w:val="009E7B4B"/>
    <w:rsid w:val="009F0BC5"/>
    <w:rsid w:val="00A86179"/>
    <w:rsid w:val="00AD474C"/>
    <w:rsid w:val="00AD4CD6"/>
    <w:rsid w:val="00C67D79"/>
    <w:rsid w:val="00CA1CBC"/>
    <w:rsid w:val="00CD3415"/>
    <w:rsid w:val="00D04417"/>
    <w:rsid w:val="00D940C8"/>
    <w:rsid w:val="00DA0779"/>
    <w:rsid w:val="00DC015D"/>
    <w:rsid w:val="00DF28F7"/>
    <w:rsid w:val="00DF3D6F"/>
    <w:rsid w:val="00EB472E"/>
    <w:rsid w:val="00EF4EEC"/>
    <w:rsid w:val="00F05E8F"/>
    <w:rsid w:val="00F23BD4"/>
    <w:rsid w:val="00F42C1B"/>
    <w:rsid w:val="00F745FD"/>
    <w:rsid w:val="00F9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D2F71"/>
  <w15:docId w15:val="{8DF1B94C-9D0D-4454-AC24-313DF18E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val="en-GB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 w:val="20"/>
      <w:szCs w:val="20"/>
      <w:lang w:eastAsia="pt-PT"/>
    </w:r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Textodenotaderodap">
    <w:name w:val="footnote text"/>
    <w:basedOn w:val="Normal"/>
    <w:rPr>
      <w:sz w:val="20"/>
      <w:szCs w:val="20"/>
    </w:rPr>
  </w:style>
  <w:style w:type="character" w:styleId="Refdenotaderodap">
    <w:name w:val="footnote reference"/>
    <w:basedOn w:val="Tipodeletrapredefinidodopargrafo"/>
    <w:rPr>
      <w:position w:val="0"/>
      <w:vertAlign w:val="superscript"/>
    </w:rPr>
  </w:style>
  <w:style w:type="paragraph" w:styleId="Textodebalo">
    <w:name w:val="Balloon Text"/>
    <w:basedOn w:val="Normal"/>
    <w:rPr>
      <w:rFonts w:ascii="Lucida Grande" w:hAnsi="Lucida Grande"/>
      <w:sz w:val="18"/>
      <w:szCs w:val="18"/>
    </w:rPr>
  </w:style>
  <w:style w:type="table" w:styleId="Tabelacomgrelha">
    <w:name w:val="Table Grid"/>
    <w:basedOn w:val="Tabelanormal"/>
    <w:uiPriority w:val="59"/>
    <w:rsid w:val="00295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230E2"/>
    <w:pPr>
      <w:ind w:left="720"/>
      <w:contextualSpacing/>
    </w:pPr>
  </w:style>
  <w:style w:type="character" w:customStyle="1" w:styleId="RodapCarter">
    <w:name w:val="Rodapé Caráter"/>
    <w:basedOn w:val="Tipodeletrapredefinidodopargrafo"/>
    <w:link w:val="Rodap"/>
    <w:rsid w:val="002967A2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Instituto Politécnico de Setúbal</vt:lpstr>
      <vt:lpstr>Instituto Politécnico de Setúbal</vt:lpstr>
    </vt:vector>
  </TitlesOfParts>
  <Company>IPS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Politécnico de Setúbal</dc:title>
  <dc:creator>ana.ferreira</dc:creator>
  <cp:lastModifiedBy>Sandra Monteiro</cp:lastModifiedBy>
  <cp:revision>10</cp:revision>
  <cp:lastPrinted>2009-09-23T09:09:00Z</cp:lastPrinted>
  <dcterms:created xsi:type="dcterms:W3CDTF">2014-09-28T09:54:00Z</dcterms:created>
  <dcterms:modified xsi:type="dcterms:W3CDTF">2018-09-28T16:45:00Z</dcterms:modified>
</cp:coreProperties>
</file>